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9B" w:rsidRDefault="0088019B">
      <w:bookmarkStart w:id="0" w:name="_GoBack"/>
      <w:bookmarkEnd w:id="0"/>
      <w:r>
        <w:t>Student Survey Results for Commercial Dance Programs and Award Patterns</w:t>
      </w:r>
    </w:p>
    <w:p w:rsidR="0088019B" w:rsidRDefault="0088019B"/>
    <w:p w:rsidR="0088019B" w:rsidRDefault="0088019B">
      <w:r>
        <w:t>Fall 2017 at Moorpark College</w:t>
      </w:r>
    </w:p>
    <w:p w:rsidR="0088019B" w:rsidRDefault="0088019B"/>
    <w:p w:rsidR="0088019B" w:rsidRDefault="0088019B">
      <w:r>
        <w:t>Total Responses 75</w:t>
      </w:r>
    </w:p>
    <w:p w:rsidR="0088019B" w:rsidRDefault="0088019B"/>
    <w:p w:rsidR="0088019B" w:rsidRDefault="0088019B">
      <w:r>
        <w:t>Data Points of Interest:</w:t>
      </w:r>
    </w:p>
    <w:p w:rsidR="0088019B" w:rsidRDefault="0088019B"/>
    <w:p w:rsidR="0088019B" w:rsidRDefault="0088019B" w:rsidP="0088019B">
      <w:pPr>
        <w:pStyle w:val="ListParagraph"/>
        <w:numPr>
          <w:ilvl w:val="0"/>
          <w:numId w:val="1"/>
        </w:numPr>
      </w:pPr>
      <w:r>
        <w:t xml:space="preserve">Only 9 Dance Majors in the response pool. </w:t>
      </w:r>
    </w:p>
    <w:p w:rsidR="0088019B" w:rsidRDefault="0088019B" w:rsidP="0088019B">
      <w:pPr>
        <w:pStyle w:val="ListParagraph"/>
        <w:numPr>
          <w:ilvl w:val="0"/>
          <w:numId w:val="1"/>
        </w:numPr>
      </w:pPr>
      <w:r>
        <w:t>43% (27 responses) want to audition into the film and TV industry</w:t>
      </w:r>
    </w:p>
    <w:p w:rsidR="0088019B" w:rsidRDefault="0088019B" w:rsidP="0088019B">
      <w:pPr>
        <w:pStyle w:val="ListParagraph"/>
        <w:numPr>
          <w:ilvl w:val="0"/>
          <w:numId w:val="1"/>
        </w:numPr>
      </w:pPr>
      <w:r>
        <w:t>40% (25 responses) want to choreograph for children (camps, performances, showcases, church events, etc.)</w:t>
      </w:r>
    </w:p>
    <w:p w:rsidR="0088019B" w:rsidRDefault="0088019B" w:rsidP="0088019B">
      <w:pPr>
        <w:pStyle w:val="ListParagraph"/>
        <w:numPr>
          <w:ilvl w:val="0"/>
          <w:numId w:val="1"/>
        </w:numPr>
      </w:pPr>
      <w:r>
        <w:t>36% (23 responses) want to perform on a cruise ship or at a theme park.</w:t>
      </w:r>
    </w:p>
    <w:p w:rsidR="0088019B" w:rsidRDefault="0088019B" w:rsidP="0088019B">
      <w:pPr>
        <w:pStyle w:val="ListParagraph"/>
        <w:numPr>
          <w:ilvl w:val="0"/>
          <w:numId w:val="1"/>
        </w:numPr>
      </w:pPr>
      <w:r>
        <w:t>16% (10 responses) want to transfer as a dance major to a four year institution</w:t>
      </w:r>
    </w:p>
    <w:p w:rsidR="0088019B" w:rsidRDefault="0088019B"/>
    <w:p w:rsidR="0088019B" w:rsidRDefault="0088019B"/>
    <w:p w:rsidR="0088019B" w:rsidRDefault="0088019B">
      <w:r>
        <w:t>Conclusions:</w:t>
      </w:r>
    </w:p>
    <w:p w:rsidR="0088019B" w:rsidRDefault="0088019B" w:rsidP="0088019B">
      <w:pPr>
        <w:pStyle w:val="ListParagraph"/>
        <w:numPr>
          <w:ilvl w:val="0"/>
          <w:numId w:val="2"/>
        </w:numPr>
      </w:pPr>
      <w:r>
        <w:t xml:space="preserve">Nearly half of our student population is interested in securing gainful employment in a professional dance career. It should be noted that none of these jobs require a four-year dance degree. All of them are by merit of the performer. </w:t>
      </w:r>
    </w:p>
    <w:p w:rsidR="0088019B" w:rsidRDefault="0088019B" w:rsidP="0088019B">
      <w:pPr>
        <w:pStyle w:val="ListParagraph"/>
        <w:numPr>
          <w:ilvl w:val="0"/>
          <w:numId w:val="2"/>
        </w:numPr>
      </w:pPr>
      <w:r>
        <w:t xml:space="preserve">Approximately 36% of our dance students are interested in finding dance related jobs but are not interested in earning an </w:t>
      </w:r>
      <w:proofErr w:type="spellStart"/>
      <w:r>
        <w:t>Associates</w:t>
      </w:r>
      <w:proofErr w:type="spellEnd"/>
      <w:r>
        <w:t xml:space="preserve"> degree in dance that focuses on transferring into a </w:t>
      </w:r>
      <w:proofErr w:type="gramStart"/>
      <w:r>
        <w:t>four year</w:t>
      </w:r>
      <w:proofErr w:type="gramEnd"/>
      <w:r>
        <w:t xml:space="preserve"> institution. </w:t>
      </w:r>
    </w:p>
    <w:p w:rsidR="0088019B" w:rsidRDefault="0088019B" w:rsidP="0088019B">
      <w:pPr>
        <w:pStyle w:val="ListParagraph"/>
        <w:numPr>
          <w:ilvl w:val="0"/>
          <w:numId w:val="2"/>
        </w:numPr>
      </w:pPr>
      <w:r>
        <w:t xml:space="preserve">These 36% of students are the students we hope to capture with the introduction of a CTE path for training.  </w:t>
      </w:r>
    </w:p>
    <w:p w:rsidR="0088019B" w:rsidRDefault="0088019B" w:rsidP="0088019B">
      <w:pPr>
        <w:pStyle w:val="ListParagraph"/>
        <w:rPr>
          <w:b/>
        </w:rPr>
      </w:pPr>
    </w:p>
    <w:p w:rsidR="0088019B" w:rsidRPr="0088019B" w:rsidRDefault="0088019B" w:rsidP="0088019B">
      <w:pPr>
        <w:pStyle w:val="ListParagraph"/>
        <w:rPr>
          <w:b/>
        </w:rPr>
      </w:pPr>
      <w:r w:rsidRPr="0088019B">
        <w:rPr>
          <w:b/>
        </w:rPr>
        <w:t xml:space="preserve">Therefore, we conclude that dancers hoping to enter or return to the professional dance world will benefit from a program here at Moorpark College. </w:t>
      </w:r>
    </w:p>
    <w:p w:rsidR="0088019B" w:rsidRDefault="0088019B"/>
    <w:p w:rsidR="0088019B" w:rsidRDefault="0088019B"/>
    <w:p w:rsidR="0088019B" w:rsidRDefault="0088019B"/>
    <w:p w:rsidR="0088019B" w:rsidRDefault="0088019B">
      <w:r>
        <w:rPr>
          <w:noProof/>
        </w:rPr>
        <w:lastRenderedPageBreak/>
        <w:drawing>
          <wp:inline distT="0" distB="0" distL="0" distR="0" wp14:anchorId="126FF83C" wp14:editId="6C92C659">
            <wp:extent cx="5795779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8-22 at 7.21.5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600" cy="504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0B" w:rsidRDefault="0088019B">
      <w:r>
        <w:rPr>
          <w:noProof/>
        </w:rPr>
        <w:lastRenderedPageBreak/>
        <w:drawing>
          <wp:inline distT="0" distB="0" distL="0" distR="0">
            <wp:extent cx="5943600" cy="4751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2 at 7.21.3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699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8-22 at 7.22.2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A0B" w:rsidSect="0026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AAB"/>
    <w:multiLevelType w:val="hybridMultilevel"/>
    <w:tmpl w:val="78B65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1B59"/>
    <w:multiLevelType w:val="hybridMultilevel"/>
    <w:tmpl w:val="AF3C2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9B"/>
    <w:rsid w:val="000273D4"/>
    <w:rsid w:val="00263A68"/>
    <w:rsid w:val="00413582"/>
    <w:rsid w:val="008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775DCBE-BEBA-6042-9202-FCE11B6B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Megill</dc:creator>
  <cp:keywords/>
  <dc:description/>
  <cp:lastModifiedBy>Ana Barcenas</cp:lastModifiedBy>
  <cp:revision>2</cp:revision>
  <dcterms:created xsi:type="dcterms:W3CDTF">2019-01-23T20:49:00Z</dcterms:created>
  <dcterms:modified xsi:type="dcterms:W3CDTF">2019-01-23T20:49:00Z</dcterms:modified>
</cp:coreProperties>
</file>